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BC" w:rsidRPr="003503EC" w:rsidRDefault="00FA75BC" w:rsidP="00FA75BC">
      <w:pPr>
        <w:rPr>
          <w:rFonts w:ascii="Times New Roman" w:hAnsi="Times New Roman"/>
          <w:sz w:val="18"/>
          <w:szCs w:val="24"/>
        </w:rPr>
      </w:pPr>
    </w:p>
    <w:p w:rsidR="00EF1165" w:rsidRDefault="004416A3" w:rsidP="004416A3">
      <w:pPr>
        <w:jc w:val="center"/>
        <w:rPr>
          <w:b/>
          <w:sz w:val="24"/>
          <w:u w:val="single"/>
        </w:rPr>
      </w:pPr>
      <w:r w:rsidRPr="003503EC">
        <w:rPr>
          <w:b/>
          <w:sz w:val="24"/>
          <w:u w:val="single"/>
        </w:rPr>
        <w:t>Edital das Eleições nº 00</w:t>
      </w:r>
      <w:r w:rsidR="002F7CC9">
        <w:rPr>
          <w:b/>
          <w:sz w:val="24"/>
          <w:u w:val="single"/>
        </w:rPr>
        <w:t>5</w:t>
      </w:r>
      <w:r w:rsidRPr="003503EC">
        <w:rPr>
          <w:b/>
          <w:sz w:val="24"/>
          <w:u w:val="single"/>
        </w:rPr>
        <w:t>/2019</w:t>
      </w:r>
    </w:p>
    <w:p w:rsidR="00EC4E03" w:rsidRDefault="00A81D48" w:rsidP="0047165E">
      <w:r w:rsidRPr="004923DD">
        <w:rPr>
          <w:b/>
          <w:sz w:val="24"/>
        </w:rPr>
        <w:t>A Comissão Eleitoral Regional do Conselho Regional de Farmácia do Espírito Santo – CER/CRF-ES, por intermédio do seu Presidente, Dr. Henrique Tadeu Marques</w:t>
      </w:r>
      <w:r>
        <w:rPr>
          <w:sz w:val="24"/>
        </w:rPr>
        <w:t>, no uso de suas atribuições conferidas pela Resoluçã</w:t>
      </w:r>
      <w:r w:rsidR="004923DD">
        <w:rPr>
          <w:sz w:val="24"/>
        </w:rPr>
        <w:t xml:space="preserve">o CFF nº 660/2018 e </w:t>
      </w:r>
      <w:r w:rsidR="004923DD">
        <w:t xml:space="preserve">ACÓRDÃOS DE 25 DE ABRIL DE 2019 (CFF) e dando cumprimento ao disposto no Art. </w:t>
      </w:r>
      <w:r w:rsidR="0047165E">
        <w:t>39, §1º</w:t>
      </w:r>
      <w:r w:rsidR="004923DD">
        <w:t xml:space="preserve"> do Regulamento Eleitoral vigente, </w:t>
      </w:r>
      <w:r w:rsidR="004923DD" w:rsidRPr="004923DD">
        <w:rPr>
          <w:b/>
        </w:rPr>
        <w:t>COMUNICA</w:t>
      </w:r>
      <w:r w:rsidR="004923DD">
        <w:t xml:space="preserve"> </w:t>
      </w:r>
      <w:r w:rsidR="0047165E">
        <w:t xml:space="preserve">a </w:t>
      </w:r>
      <w:r w:rsidR="0047165E" w:rsidRPr="0047165E">
        <w:rPr>
          <w:b/>
        </w:rPr>
        <w:t>ORDEM DE DI</w:t>
      </w:r>
      <w:r w:rsidR="0047165E">
        <w:rPr>
          <w:b/>
        </w:rPr>
        <w:t>S</w:t>
      </w:r>
      <w:r w:rsidR="0047165E" w:rsidRPr="0047165E">
        <w:rPr>
          <w:b/>
        </w:rPr>
        <w:t>POSIÇÃO DE CANDIDATOS E CHAPAS</w:t>
      </w:r>
      <w:r w:rsidR="004923DD">
        <w:t xml:space="preserve"> </w:t>
      </w:r>
      <w:r w:rsidR="0047165E">
        <w:t>na página de votação</w:t>
      </w:r>
      <w:r w:rsidR="004923DD">
        <w:t xml:space="preserve">, abaixo relacionados, referente ao pleito eleitoral de outubro de 2019, após </w:t>
      </w:r>
      <w:r w:rsidR="0047165E">
        <w:t>sorteio</w:t>
      </w:r>
      <w:r w:rsidR="004923DD">
        <w:t xml:space="preserve"> </w:t>
      </w:r>
      <w:r w:rsidR="0047165E">
        <w:t>em sessão pública.</w:t>
      </w:r>
    </w:p>
    <w:p w:rsidR="0047165E" w:rsidRDefault="0047165E" w:rsidP="0047165E">
      <w:pPr>
        <w:rPr>
          <w:b/>
          <w:sz w:val="24"/>
        </w:rPr>
      </w:pPr>
    </w:p>
    <w:p w:rsidR="00B06C90" w:rsidRPr="00EC4E03" w:rsidRDefault="00EC4E03" w:rsidP="00EC4E03">
      <w:pPr>
        <w:pStyle w:val="PargrafodaLista"/>
        <w:numPr>
          <w:ilvl w:val="0"/>
          <w:numId w:val="11"/>
        </w:numPr>
        <w:rPr>
          <w:b/>
          <w:sz w:val="24"/>
        </w:rPr>
      </w:pPr>
      <w:r w:rsidRPr="00EC4E03">
        <w:rPr>
          <w:b/>
          <w:sz w:val="24"/>
        </w:rPr>
        <w:t>CANDIDATOS A CONSELHEIROS REGIONAIS DO CRF-ES COM MANDATO 2020/2023:</w:t>
      </w:r>
    </w:p>
    <w:p w:rsidR="00723655" w:rsidRPr="00723655" w:rsidRDefault="0047165E" w:rsidP="0047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ind w:left="360" w:hanging="360"/>
        <w:rPr>
          <w:b/>
          <w:sz w:val="24"/>
        </w:rPr>
      </w:pPr>
      <w:r>
        <w:rPr>
          <w:b/>
          <w:sz w:val="24"/>
        </w:rPr>
        <w:t xml:space="preserve">Sorteio dia 29/07/2019 – </w:t>
      </w:r>
      <w:proofErr w:type="gramStart"/>
      <w:r>
        <w:rPr>
          <w:b/>
          <w:sz w:val="24"/>
        </w:rPr>
        <w:t>11:00</w:t>
      </w:r>
      <w:proofErr w:type="gramEnd"/>
      <w:r>
        <w:rPr>
          <w:b/>
          <w:sz w:val="24"/>
        </w:rPr>
        <w:t>h</w:t>
      </w:r>
    </w:p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5763"/>
        <w:gridCol w:w="1466"/>
      </w:tblGrid>
      <w:tr w:rsidR="0047165E" w:rsidRPr="004923DD" w:rsidTr="0047165E">
        <w:tc>
          <w:tcPr>
            <w:tcW w:w="1702" w:type="dxa"/>
            <w:shd w:val="clear" w:color="auto" w:fill="D9D9D9" w:themeFill="background1" w:themeFillShade="D9"/>
          </w:tcPr>
          <w:p w:rsidR="0047165E" w:rsidRPr="004923DD" w:rsidRDefault="0047165E" w:rsidP="00B06C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</w:t>
            </w:r>
          </w:p>
        </w:tc>
        <w:tc>
          <w:tcPr>
            <w:tcW w:w="5763" w:type="dxa"/>
            <w:shd w:val="clear" w:color="auto" w:fill="D9D9D9" w:themeFill="background1" w:themeFillShade="D9"/>
          </w:tcPr>
          <w:p w:rsidR="0047165E" w:rsidRPr="004923DD" w:rsidRDefault="0047165E" w:rsidP="00B06C90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47165E" w:rsidRPr="004923DD" w:rsidRDefault="0047165E" w:rsidP="00B06C90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Nº do CRF-ES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Dra. </w:t>
            </w:r>
            <w:proofErr w:type="spellStart"/>
            <w:r w:rsidRPr="00723655">
              <w:rPr>
                <w:sz w:val="24"/>
              </w:rPr>
              <w:t>Monalisa</w:t>
            </w:r>
            <w:proofErr w:type="spellEnd"/>
            <w:r w:rsidRPr="00723655">
              <w:rPr>
                <w:sz w:val="24"/>
              </w:rPr>
              <w:t xml:space="preserve"> Quintão </w:t>
            </w:r>
            <w:proofErr w:type="spellStart"/>
            <w:r w:rsidRPr="00723655">
              <w:rPr>
                <w:sz w:val="24"/>
              </w:rPr>
              <w:t>Chambella</w:t>
            </w:r>
            <w:proofErr w:type="spellEnd"/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3789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723655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Djalma de Moraes </w:t>
            </w:r>
            <w:proofErr w:type="spellStart"/>
            <w:r w:rsidRPr="00723655">
              <w:rPr>
                <w:sz w:val="24"/>
              </w:rPr>
              <w:t>Bermond</w:t>
            </w:r>
            <w:proofErr w:type="spellEnd"/>
            <w:r w:rsidRPr="00723655">
              <w:rPr>
                <w:sz w:val="24"/>
              </w:rPr>
              <w:t xml:space="preserve"> II</w:t>
            </w:r>
          </w:p>
        </w:tc>
        <w:tc>
          <w:tcPr>
            <w:tcW w:w="1466" w:type="dxa"/>
          </w:tcPr>
          <w:p w:rsidR="0047165E" w:rsidRDefault="0047165E" w:rsidP="00B06C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3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723655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</w:t>
            </w:r>
            <w:proofErr w:type="spellStart"/>
            <w:r w:rsidRPr="00723655">
              <w:rPr>
                <w:sz w:val="24"/>
              </w:rPr>
              <w:t>Layon</w:t>
            </w:r>
            <w:proofErr w:type="spellEnd"/>
            <w:r w:rsidRPr="00723655">
              <w:rPr>
                <w:sz w:val="24"/>
              </w:rPr>
              <w:t xml:space="preserve"> Barbosa </w:t>
            </w:r>
            <w:proofErr w:type="spellStart"/>
            <w:r w:rsidRPr="00723655">
              <w:rPr>
                <w:sz w:val="24"/>
              </w:rPr>
              <w:t>Giori</w:t>
            </w:r>
            <w:proofErr w:type="spellEnd"/>
          </w:p>
        </w:tc>
        <w:tc>
          <w:tcPr>
            <w:tcW w:w="1466" w:type="dxa"/>
          </w:tcPr>
          <w:p w:rsidR="0047165E" w:rsidRDefault="0047165E" w:rsidP="00B06C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5384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>Dr. Rodrigo Alves do Carmo</w:t>
            </w:r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1732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5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Marcos </w:t>
            </w:r>
            <w:bookmarkStart w:id="0" w:name="_GoBack"/>
            <w:bookmarkEnd w:id="0"/>
            <w:r w:rsidRPr="00723655">
              <w:rPr>
                <w:sz w:val="24"/>
              </w:rPr>
              <w:t>Rogério Fonseca Pedro</w:t>
            </w:r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3225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Dra. </w:t>
            </w:r>
            <w:proofErr w:type="spellStart"/>
            <w:r w:rsidRPr="00723655">
              <w:rPr>
                <w:sz w:val="24"/>
              </w:rPr>
              <w:t>Stéfane</w:t>
            </w:r>
            <w:proofErr w:type="spellEnd"/>
            <w:r w:rsidRPr="00723655">
              <w:rPr>
                <w:sz w:val="24"/>
              </w:rPr>
              <w:t xml:space="preserve"> </w:t>
            </w:r>
            <w:proofErr w:type="spellStart"/>
            <w:r w:rsidRPr="00723655">
              <w:rPr>
                <w:sz w:val="24"/>
              </w:rPr>
              <w:t>Legran</w:t>
            </w:r>
            <w:proofErr w:type="spellEnd"/>
            <w:r w:rsidRPr="00723655">
              <w:rPr>
                <w:sz w:val="24"/>
              </w:rPr>
              <w:t xml:space="preserve"> Gonçalves Vilaça Macedo</w:t>
            </w:r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1932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Daniel </w:t>
            </w:r>
            <w:proofErr w:type="spellStart"/>
            <w:r w:rsidRPr="00723655">
              <w:rPr>
                <w:sz w:val="24"/>
              </w:rPr>
              <w:t>Marcellos</w:t>
            </w:r>
            <w:proofErr w:type="spellEnd"/>
            <w:r w:rsidRPr="00723655">
              <w:rPr>
                <w:sz w:val="24"/>
              </w:rPr>
              <w:t xml:space="preserve"> do Rosário</w:t>
            </w:r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2985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8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F941CF">
            <w:pPr>
              <w:rPr>
                <w:sz w:val="24"/>
              </w:rPr>
            </w:pPr>
            <w:r w:rsidRPr="00723655">
              <w:rPr>
                <w:sz w:val="24"/>
              </w:rPr>
              <w:t>Dra. Fabiana</w:t>
            </w:r>
            <w:r w:rsidR="002F7CC9">
              <w:rPr>
                <w:sz w:val="24"/>
              </w:rPr>
              <w:t xml:space="preserve"> </w:t>
            </w:r>
            <w:proofErr w:type="spellStart"/>
            <w:r w:rsidRPr="00723655">
              <w:rPr>
                <w:sz w:val="24"/>
              </w:rPr>
              <w:t>Broedel</w:t>
            </w:r>
            <w:proofErr w:type="spellEnd"/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6270</w:t>
            </w:r>
          </w:p>
        </w:tc>
      </w:tr>
      <w:tr w:rsidR="0047165E" w:rsidTr="0047165E">
        <w:tc>
          <w:tcPr>
            <w:tcW w:w="1702" w:type="dxa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5763" w:type="dxa"/>
          </w:tcPr>
          <w:p w:rsidR="0047165E" w:rsidRPr="00723655" w:rsidRDefault="0047165E" w:rsidP="002F7CC9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Dra. Erica </w:t>
            </w:r>
            <w:r w:rsidR="002F7CC9">
              <w:rPr>
                <w:sz w:val="24"/>
              </w:rPr>
              <w:t>C</w:t>
            </w:r>
            <w:r w:rsidRPr="00723655">
              <w:rPr>
                <w:sz w:val="24"/>
              </w:rPr>
              <w:t>aran Ventura</w:t>
            </w:r>
          </w:p>
        </w:tc>
        <w:tc>
          <w:tcPr>
            <w:tcW w:w="1466" w:type="dxa"/>
          </w:tcPr>
          <w:p w:rsidR="0047165E" w:rsidRDefault="0047165E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3771</w:t>
            </w:r>
          </w:p>
        </w:tc>
      </w:tr>
    </w:tbl>
    <w:p w:rsidR="004923DD" w:rsidRDefault="004923DD" w:rsidP="00B06C90">
      <w:pPr>
        <w:ind w:left="360"/>
        <w:jc w:val="center"/>
        <w:rPr>
          <w:sz w:val="24"/>
        </w:rPr>
      </w:pPr>
    </w:p>
    <w:p w:rsidR="00723655" w:rsidRPr="00EC4E03" w:rsidRDefault="00EC4E03" w:rsidP="00EC4E03">
      <w:pPr>
        <w:pStyle w:val="PargrafodaLista"/>
        <w:numPr>
          <w:ilvl w:val="0"/>
          <w:numId w:val="11"/>
        </w:numPr>
        <w:rPr>
          <w:b/>
          <w:sz w:val="24"/>
        </w:rPr>
      </w:pPr>
      <w:r w:rsidRPr="00EC4E03">
        <w:rPr>
          <w:b/>
          <w:sz w:val="24"/>
        </w:rPr>
        <w:t>CANDIDATOS A CHAPA DE DIRETORIA DO CRF-ES - MANDATO 2020/2021:</w:t>
      </w:r>
    </w:p>
    <w:p w:rsidR="0047165E" w:rsidRPr="002F7CC9" w:rsidRDefault="0047165E" w:rsidP="002F7CC9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ind w:left="360" w:right="-285" w:firstLine="348"/>
        <w:rPr>
          <w:b/>
          <w:sz w:val="24"/>
        </w:rPr>
      </w:pPr>
      <w:r>
        <w:rPr>
          <w:b/>
          <w:sz w:val="24"/>
        </w:rPr>
        <w:t xml:space="preserve">Sorteio dia 29/07/2019 – </w:t>
      </w:r>
      <w:proofErr w:type="gramStart"/>
      <w:r>
        <w:rPr>
          <w:b/>
          <w:sz w:val="24"/>
        </w:rPr>
        <w:t>11:00</w:t>
      </w:r>
      <w:proofErr w:type="gramEnd"/>
      <w:r>
        <w:rPr>
          <w:b/>
          <w:sz w:val="24"/>
        </w:rPr>
        <w:t>h</w:t>
      </w:r>
    </w:p>
    <w:tbl>
      <w:tblPr>
        <w:tblStyle w:val="Tabelacomgrade"/>
        <w:tblpPr w:leftFromText="141" w:rightFromText="141" w:vertAnchor="text" w:horzAnchor="margin" w:tblpX="-101" w:tblpY="302"/>
        <w:tblW w:w="9039" w:type="dxa"/>
        <w:tblLook w:val="04A0" w:firstRow="1" w:lastRow="0" w:firstColumn="1" w:lastColumn="0" w:noHBand="0" w:noVBand="1"/>
      </w:tblPr>
      <w:tblGrid>
        <w:gridCol w:w="1384"/>
        <w:gridCol w:w="5528"/>
        <w:gridCol w:w="2127"/>
      </w:tblGrid>
      <w:tr w:rsidR="0047165E" w:rsidRPr="004923DD" w:rsidTr="0047165E">
        <w:tc>
          <w:tcPr>
            <w:tcW w:w="1384" w:type="dxa"/>
            <w:shd w:val="clear" w:color="auto" w:fill="D9D9D9" w:themeFill="background1" w:themeFillShade="D9"/>
          </w:tcPr>
          <w:p w:rsidR="0047165E" w:rsidRPr="004923DD" w:rsidRDefault="0047165E" w:rsidP="004716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Chapa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47165E" w:rsidRPr="004923DD" w:rsidRDefault="0047165E" w:rsidP="0047165E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7165E" w:rsidRPr="004923DD" w:rsidRDefault="0047165E" w:rsidP="004716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47165E" w:rsidTr="0047165E">
        <w:tc>
          <w:tcPr>
            <w:tcW w:w="1384" w:type="dxa"/>
            <w:vMerge w:val="restart"/>
            <w:vAlign w:val="center"/>
          </w:tcPr>
          <w:p w:rsidR="0047165E" w:rsidRPr="0047165E" w:rsidRDefault="0047165E" w:rsidP="0047165E">
            <w:pPr>
              <w:jc w:val="center"/>
              <w:rPr>
                <w:b/>
                <w:sz w:val="24"/>
              </w:rPr>
            </w:pPr>
            <w:proofErr w:type="gramStart"/>
            <w:r w:rsidRPr="0047165E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5528" w:type="dxa"/>
          </w:tcPr>
          <w:p w:rsidR="0047165E" w:rsidRPr="00723655" w:rsidRDefault="0047165E" w:rsidP="0047165E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</w:t>
            </w:r>
            <w:r>
              <w:rPr>
                <w:sz w:val="24"/>
              </w:rPr>
              <w:t>Luiz Carlos Cavalcanti (CRF-ES 978)</w:t>
            </w:r>
          </w:p>
        </w:tc>
        <w:tc>
          <w:tcPr>
            <w:tcW w:w="2127" w:type="dxa"/>
          </w:tcPr>
          <w:p w:rsidR="0047165E" w:rsidRDefault="0047165E" w:rsidP="00471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</w:tr>
      <w:tr w:rsidR="0047165E" w:rsidTr="0047165E">
        <w:tc>
          <w:tcPr>
            <w:tcW w:w="1384" w:type="dxa"/>
            <w:vMerge/>
          </w:tcPr>
          <w:p w:rsidR="0047165E" w:rsidRPr="00723655" w:rsidRDefault="0047165E" w:rsidP="0047165E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7165E" w:rsidRPr="00723655" w:rsidRDefault="0047165E" w:rsidP="0047165E">
            <w:pPr>
              <w:rPr>
                <w:sz w:val="24"/>
              </w:rPr>
            </w:pPr>
            <w:r w:rsidRPr="00723655">
              <w:rPr>
                <w:sz w:val="24"/>
              </w:rPr>
              <w:t>Dr. G</w:t>
            </w:r>
            <w:r>
              <w:rPr>
                <w:sz w:val="24"/>
              </w:rPr>
              <w:t xml:space="preserve">ustavo Martinelli </w:t>
            </w:r>
            <w:proofErr w:type="spellStart"/>
            <w:r>
              <w:rPr>
                <w:sz w:val="24"/>
              </w:rPr>
              <w:t>Bergamaschi</w:t>
            </w:r>
            <w:proofErr w:type="spellEnd"/>
            <w:r w:rsidRPr="00723655">
              <w:rPr>
                <w:sz w:val="24"/>
              </w:rPr>
              <w:t xml:space="preserve"> (CRF-ES </w:t>
            </w:r>
            <w:r>
              <w:rPr>
                <w:sz w:val="24"/>
              </w:rPr>
              <w:t>1747</w:t>
            </w:r>
            <w:r w:rsidRPr="00723655"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47165E" w:rsidRDefault="0047165E" w:rsidP="00471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Vice - Presidente</w:t>
            </w:r>
          </w:p>
        </w:tc>
      </w:tr>
      <w:tr w:rsidR="0047165E" w:rsidTr="0047165E">
        <w:tc>
          <w:tcPr>
            <w:tcW w:w="1384" w:type="dxa"/>
            <w:vMerge/>
          </w:tcPr>
          <w:p w:rsidR="0047165E" w:rsidRPr="00723655" w:rsidRDefault="0047165E" w:rsidP="0047165E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7165E" w:rsidRPr="00723655" w:rsidRDefault="0047165E" w:rsidP="0047165E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Dra. </w:t>
            </w:r>
            <w:r>
              <w:rPr>
                <w:sz w:val="24"/>
              </w:rPr>
              <w:t>Denise de Almeida Martins Oliveira (CRF-ES 468)</w:t>
            </w:r>
          </w:p>
        </w:tc>
        <w:tc>
          <w:tcPr>
            <w:tcW w:w="2127" w:type="dxa"/>
          </w:tcPr>
          <w:p w:rsidR="0047165E" w:rsidRDefault="0047165E" w:rsidP="00471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Secretária-Geral</w:t>
            </w:r>
          </w:p>
        </w:tc>
      </w:tr>
      <w:tr w:rsidR="0047165E" w:rsidTr="0047165E">
        <w:tc>
          <w:tcPr>
            <w:tcW w:w="1384" w:type="dxa"/>
            <w:vMerge/>
          </w:tcPr>
          <w:p w:rsidR="0047165E" w:rsidRPr="00723655" w:rsidRDefault="0047165E" w:rsidP="0047165E">
            <w:pPr>
              <w:jc w:val="both"/>
              <w:rPr>
                <w:sz w:val="24"/>
              </w:rPr>
            </w:pPr>
          </w:p>
        </w:tc>
        <w:tc>
          <w:tcPr>
            <w:tcW w:w="5528" w:type="dxa"/>
          </w:tcPr>
          <w:p w:rsidR="0047165E" w:rsidRPr="00723655" w:rsidRDefault="0047165E" w:rsidP="00A133D8">
            <w:pPr>
              <w:jc w:val="both"/>
              <w:rPr>
                <w:sz w:val="24"/>
              </w:rPr>
            </w:pPr>
            <w:r w:rsidRPr="00723655">
              <w:rPr>
                <w:sz w:val="24"/>
              </w:rPr>
              <w:t xml:space="preserve">Dr. </w:t>
            </w:r>
            <w:r>
              <w:rPr>
                <w:sz w:val="24"/>
              </w:rPr>
              <w:t>Leandro Rodrigues Passos (CRF-ES 1731)</w:t>
            </w:r>
          </w:p>
        </w:tc>
        <w:tc>
          <w:tcPr>
            <w:tcW w:w="2127" w:type="dxa"/>
          </w:tcPr>
          <w:p w:rsidR="0047165E" w:rsidRDefault="0047165E" w:rsidP="00471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Tesoureira</w:t>
            </w:r>
          </w:p>
        </w:tc>
      </w:tr>
    </w:tbl>
    <w:p w:rsidR="00EC4E03" w:rsidRDefault="00EC4E03" w:rsidP="00723655">
      <w:pPr>
        <w:pStyle w:val="PargrafodaLista"/>
        <w:jc w:val="both"/>
        <w:rPr>
          <w:b/>
          <w:sz w:val="24"/>
        </w:rPr>
      </w:pPr>
    </w:p>
    <w:p w:rsidR="0047165E" w:rsidRDefault="0047165E" w:rsidP="00723655">
      <w:pPr>
        <w:pStyle w:val="PargrafodaLista"/>
        <w:jc w:val="both"/>
        <w:rPr>
          <w:b/>
          <w:sz w:val="24"/>
        </w:rPr>
      </w:pPr>
    </w:p>
    <w:p w:rsidR="0047165E" w:rsidRDefault="0047165E" w:rsidP="00723655">
      <w:pPr>
        <w:pStyle w:val="PargrafodaLista"/>
        <w:jc w:val="both"/>
        <w:rPr>
          <w:b/>
          <w:sz w:val="24"/>
        </w:rPr>
      </w:pPr>
    </w:p>
    <w:p w:rsidR="002F7CC9" w:rsidRDefault="002F7CC9" w:rsidP="00723655">
      <w:pPr>
        <w:pStyle w:val="PargrafodaLista"/>
        <w:jc w:val="both"/>
        <w:rPr>
          <w:b/>
          <w:sz w:val="24"/>
        </w:rPr>
      </w:pP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5529"/>
        <w:gridCol w:w="2551"/>
      </w:tblGrid>
      <w:tr w:rsidR="0047165E" w:rsidRPr="004923DD" w:rsidTr="002F7CC9">
        <w:tc>
          <w:tcPr>
            <w:tcW w:w="1418" w:type="dxa"/>
            <w:shd w:val="clear" w:color="auto" w:fill="D9D9D9" w:themeFill="background1" w:themeFillShade="D9"/>
          </w:tcPr>
          <w:p w:rsidR="0047165E" w:rsidRPr="004923DD" w:rsidRDefault="0047165E" w:rsidP="00F72C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Chapa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47165E" w:rsidRPr="004923DD" w:rsidRDefault="0047165E" w:rsidP="00F72CA6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7165E" w:rsidRPr="004923DD" w:rsidRDefault="0047165E" w:rsidP="00F72C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2F7CC9" w:rsidTr="002F7CC9">
        <w:tc>
          <w:tcPr>
            <w:tcW w:w="1418" w:type="dxa"/>
            <w:vMerge w:val="restart"/>
            <w:vAlign w:val="center"/>
          </w:tcPr>
          <w:p w:rsidR="002F7CC9" w:rsidRPr="002F7CC9" w:rsidRDefault="002F7CC9" w:rsidP="002F7CC9">
            <w:pPr>
              <w:jc w:val="center"/>
              <w:rPr>
                <w:b/>
                <w:sz w:val="24"/>
              </w:rPr>
            </w:pPr>
            <w:proofErr w:type="gramStart"/>
            <w:r w:rsidRPr="002F7CC9"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5529" w:type="dxa"/>
          </w:tcPr>
          <w:p w:rsidR="002F7CC9" w:rsidRPr="00723655" w:rsidRDefault="002F7CC9" w:rsidP="00F72CA6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Djalma de Moraes </w:t>
            </w:r>
            <w:proofErr w:type="spellStart"/>
            <w:r w:rsidRPr="00723655">
              <w:rPr>
                <w:sz w:val="24"/>
              </w:rPr>
              <w:t>Bermond</w:t>
            </w:r>
            <w:proofErr w:type="spellEnd"/>
            <w:r w:rsidRPr="00723655">
              <w:rPr>
                <w:sz w:val="24"/>
              </w:rPr>
              <w:t xml:space="preserve"> II</w:t>
            </w:r>
            <w:r>
              <w:rPr>
                <w:sz w:val="24"/>
              </w:rPr>
              <w:t xml:space="preserve"> (CRF-ES 856)</w:t>
            </w:r>
          </w:p>
        </w:tc>
        <w:tc>
          <w:tcPr>
            <w:tcW w:w="2551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</w:tr>
      <w:tr w:rsidR="002F7CC9" w:rsidTr="002F7CC9">
        <w:tc>
          <w:tcPr>
            <w:tcW w:w="1418" w:type="dxa"/>
            <w:vMerge/>
          </w:tcPr>
          <w:p w:rsidR="002F7CC9" w:rsidRPr="00723655" w:rsidRDefault="002F7CC9" w:rsidP="00723655">
            <w:pPr>
              <w:rPr>
                <w:sz w:val="24"/>
                <w:lang w:val="en-US"/>
              </w:rPr>
            </w:pPr>
          </w:p>
        </w:tc>
        <w:tc>
          <w:tcPr>
            <w:tcW w:w="5529" w:type="dxa"/>
          </w:tcPr>
          <w:p w:rsidR="002F7CC9" w:rsidRPr="00723655" w:rsidRDefault="002F7CC9" w:rsidP="00723655">
            <w:pPr>
              <w:rPr>
                <w:sz w:val="24"/>
                <w:lang w:val="en-US"/>
              </w:rPr>
            </w:pPr>
            <w:r w:rsidRPr="00723655">
              <w:rPr>
                <w:sz w:val="24"/>
                <w:lang w:val="en-US"/>
              </w:rPr>
              <w:t xml:space="preserve">Dr. </w:t>
            </w:r>
            <w:proofErr w:type="spellStart"/>
            <w:r w:rsidRPr="00723655">
              <w:rPr>
                <w:sz w:val="24"/>
                <w:lang w:val="en-US"/>
              </w:rPr>
              <w:t>Layon</w:t>
            </w:r>
            <w:proofErr w:type="spellEnd"/>
            <w:r w:rsidRPr="00723655">
              <w:rPr>
                <w:sz w:val="24"/>
                <w:lang w:val="en-US"/>
              </w:rPr>
              <w:t xml:space="preserve"> Barbosa </w:t>
            </w:r>
            <w:proofErr w:type="spellStart"/>
            <w:r w:rsidRPr="00723655">
              <w:rPr>
                <w:sz w:val="24"/>
                <w:lang w:val="en-US"/>
              </w:rPr>
              <w:t>Giori</w:t>
            </w:r>
            <w:proofErr w:type="spellEnd"/>
            <w:r w:rsidRPr="00723655">
              <w:rPr>
                <w:sz w:val="24"/>
                <w:lang w:val="en-US"/>
              </w:rPr>
              <w:t xml:space="preserve"> (CRF-ES 5384)</w:t>
            </w:r>
          </w:p>
        </w:tc>
        <w:tc>
          <w:tcPr>
            <w:tcW w:w="2551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Vice - Presidente</w:t>
            </w:r>
          </w:p>
        </w:tc>
      </w:tr>
      <w:tr w:rsidR="002F7CC9" w:rsidTr="002F7CC9">
        <w:tc>
          <w:tcPr>
            <w:tcW w:w="1418" w:type="dxa"/>
            <w:vMerge/>
          </w:tcPr>
          <w:p w:rsidR="002F7CC9" w:rsidRPr="00723655" w:rsidRDefault="002F7CC9" w:rsidP="00F72CA6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2F7CC9" w:rsidRPr="00723655" w:rsidRDefault="002F7CC9" w:rsidP="002F7CC9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Dra. </w:t>
            </w:r>
            <w:proofErr w:type="spellStart"/>
            <w:r w:rsidRPr="00723655">
              <w:rPr>
                <w:sz w:val="24"/>
              </w:rPr>
              <w:t>Stéfane</w:t>
            </w:r>
            <w:proofErr w:type="spellEnd"/>
            <w:r w:rsidRPr="00723655">
              <w:rPr>
                <w:sz w:val="24"/>
              </w:rPr>
              <w:t xml:space="preserve"> </w:t>
            </w:r>
            <w:proofErr w:type="spellStart"/>
            <w:r w:rsidRPr="00723655">
              <w:rPr>
                <w:sz w:val="24"/>
              </w:rPr>
              <w:t>Legran</w:t>
            </w:r>
            <w:proofErr w:type="spellEnd"/>
            <w:r w:rsidRPr="007236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G. </w:t>
            </w:r>
            <w:r w:rsidRPr="00723655">
              <w:rPr>
                <w:sz w:val="24"/>
              </w:rPr>
              <w:t>Vilaça Macedo</w:t>
            </w:r>
            <w:r>
              <w:rPr>
                <w:sz w:val="24"/>
              </w:rPr>
              <w:t xml:space="preserve"> (CRF-ES 1932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551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Secretária-Geral</w:t>
            </w:r>
          </w:p>
        </w:tc>
      </w:tr>
      <w:tr w:rsidR="002F7CC9" w:rsidTr="002F7CC9">
        <w:tc>
          <w:tcPr>
            <w:tcW w:w="1418" w:type="dxa"/>
            <w:vMerge/>
          </w:tcPr>
          <w:p w:rsidR="002F7CC9" w:rsidRPr="00723655" w:rsidRDefault="002F7CC9" w:rsidP="00723655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2F7CC9" w:rsidRPr="00723655" w:rsidRDefault="002F7CC9" w:rsidP="00723655">
            <w:pPr>
              <w:jc w:val="both"/>
              <w:rPr>
                <w:sz w:val="24"/>
              </w:rPr>
            </w:pPr>
            <w:r>
              <w:rPr>
                <w:sz w:val="24"/>
              </w:rPr>
              <w:t>Dra. Erica C</w:t>
            </w:r>
            <w:r w:rsidRPr="00723655">
              <w:rPr>
                <w:sz w:val="24"/>
              </w:rPr>
              <w:t>aran Ventura</w:t>
            </w:r>
            <w:r>
              <w:rPr>
                <w:sz w:val="24"/>
              </w:rPr>
              <w:t xml:space="preserve"> (CRF-ES 3771)</w:t>
            </w:r>
          </w:p>
        </w:tc>
        <w:tc>
          <w:tcPr>
            <w:tcW w:w="2551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Tesoureira</w:t>
            </w:r>
          </w:p>
        </w:tc>
      </w:tr>
    </w:tbl>
    <w:p w:rsidR="002F7CC9" w:rsidRDefault="002F7CC9" w:rsidP="002F7CC9">
      <w:pPr>
        <w:pStyle w:val="PargrafodaLista"/>
        <w:rPr>
          <w:b/>
          <w:sz w:val="24"/>
        </w:rPr>
      </w:pPr>
    </w:p>
    <w:p w:rsidR="00723655" w:rsidRPr="00EC4E03" w:rsidRDefault="00EC4E03" w:rsidP="00EC4E03">
      <w:pPr>
        <w:pStyle w:val="PargrafodaLista"/>
        <w:numPr>
          <w:ilvl w:val="0"/>
          <w:numId w:val="11"/>
        </w:numPr>
        <w:rPr>
          <w:b/>
          <w:sz w:val="24"/>
        </w:rPr>
      </w:pPr>
      <w:r w:rsidRPr="00EC4E03">
        <w:rPr>
          <w:b/>
          <w:sz w:val="24"/>
        </w:rPr>
        <w:t>CANDIDATOS A CHAPA DE CONSELHEIRO FEDERAL DO CRF-ES - MANDATO 2020/2023:</w:t>
      </w:r>
    </w:p>
    <w:p w:rsidR="00EC4E03" w:rsidRDefault="00EC4E03" w:rsidP="00EC4E03">
      <w:pPr>
        <w:pStyle w:val="PargrafodaLista"/>
        <w:jc w:val="both"/>
        <w:rPr>
          <w:b/>
          <w:sz w:val="24"/>
        </w:rPr>
      </w:pPr>
    </w:p>
    <w:p w:rsidR="002F7CC9" w:rsidRPr="00723655" w:rsidRDefault="002F7CC9" w:rsidP="002F7CC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ind w:left="360" w:right="-285" w:firstLine="348"/>
        <w:rPr>
          <w:b/>
          <w:sz w:val="24"/>
        </w:rPr>
      </w:pPr>
      <w:r>
        <w:rPr>
          <w:b/>
          <w:sz w:val="24"/>
        </w:rPr>
        <w:t xml:space="preserve">Sorteio dia 29/07/2019 – </w:t>
      </w:r>
      <w:proofErr w:type="gramStart"/>
      <w:r>
        <w:rPr>
          <w:b/>
          <w:sz w:val="24"/>
        </w:rPr>
        <w:t>11:00</w:t>
      </w:r>
      <w:proofErr w:type="gramEnd"/>
      <w:r>
        <w:rPr>
          <w:b/>
          <w:sz w:val="24"/>
        </w:rPr>
        <w:t>h</w:t>
      </w: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5649"/>
        <w:gridCol w:w="2289"/>
      </w:tblGrid>
      <w:tr w:rsidR="002F7CC9" w:rsidRPr="004923DD" w:rsidTr="002F7CC9">
        <w:tc>
          <w:tcPr>
            <w:tcW w:w="1560" w:type="dxa"/>
            <w:shd w:val="clear" w:color="auto" w:fill="D9D9D9" w:themeFill="background1" w:themeFillShade="D9"/>
          </w:tcPr>
          <w:p w:rsidR="002F7CC9" w:rsidRPr="004923DD" w:rsidRDefault="002F7CC9" w:rsidP="00F72C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Chapa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2F7CC9" w:rsidRPr="004923DD" w:rsidRDefault="002F7CC9" w:rsidP="00F72CA6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2F7CC9" w:rsidRPr="004923DD" w:rsidRDefault="002F7CC9" w:rsidP="00F72C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2F7CC9" w:rsidTr="002F7CC9">
        <w:tc>
          <w:tcPr>
            <w:tcW w:w="1560" w:type="dxa"/>
            <w:vMerge w:val="restart"/>
            <w:vAlign w:val="center"/>
          </w:tcPr>
          <w:p w:rsidR="002F7CC9" w:rsidRPr="002F7CC9" w:rsidRDefault="002F7CC9" w:rsidP="002F7CC9">
            <w:pPr>
              <w:jc w:val="center"/>
              <w:rPr>
                <w:b/>
                <w:sz w:val="24"/>
              </w:rPr>
            </w:pPr>
            <w:proofErr w:type="gramStart"/>
            <w:r w:rsidRPr="002F7CC9"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5649" w:type="dxa"/>
          </w:tcPr>
          <w:p w:rsidR="002F7CC9" w:rsidRPr="00723655" w:rsidRDefault="002F7CC9" w:rsidP="00EC4E03">
            <w:pPr>
              <w:rPr>
                <w:sz w:val="24"/>
              </w:rPr>
            </w:pPr>
            <w:r w:rsidRPr="00723655"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Gedayas</w:t>
            </w:r>
            <w:proofErr w:type="spellEnd"/>
            <w:r>
              <w:rPr>
                <w:sz w:val="24"/>
              </w:rPr>
              <w:t xml:space="preserve"> Medeiros Pedro (CRF-ES 276)</w:t>
            </w:r>
          </w:p>
        </w:tc>
        <w:tc>
          <w:tcPr>
            <w:tcW w:w="2289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Efetivo</w:t>
            </w:r>
          </w:p>
        </w:tc>
      </w:tr>
      <w:tr w:rsidR="002F7CC9" w:rsidTr="002F7CC9">
        <w:tc>
          <w:tcPr>
            <w:tcW w:w="1560" w:type="dxa"/>
            <w:vMerge/>
          </w:tcPr>
          <w:p w:rsidR="002F7CC9" w:rsidRPr="00EC4E03" w:rsidRDefault="002F7CC9" w:rsidP="00EC4E03">
            <w:pPr>
              <w:rPr>
                <w:sz w:val="24"/>
              </w:rPr>
            </w:pPr>
          </w:p>
        </w:tc>
        <w:tc>
          <w:tcPr>
            <w:tcW w:w="5649" w:type="dxa"/>
          </w:tcPr>
          <w:p w:rsidR="002F7CC9" w:rsidRPr="00EC4E03" w:rsidRDefault="002F7CC9" w:rsidP="00EC4E03">
            <w:pPr>
              <w:rPr>
                <w:sz w:val="24"/>
              </w:rPr>
            </w:pPr>
            <w:r w:rsidRPr="00EC4E03">
              <w:rPr>
                <w:sz w:val="24"/>
              </w:rPr>
              <w:t xml:space="preserve">Dr. </w:t>
            </w:r>
            <w:r>
              <w:rPr>
                <w:sz w:val="24"/>
              </w:rPr>
              <w:t>Jorge Luiz Joaquim Terrão</w:t>
            </w:r>
            <w:r w:rsidRPr="00EC4E03">
              <w:rPr>
                <w:sz w:val="24"/>
              </w:rPr>
              <w:t xml:space="preserve"> (</w:t>
            </w:r>
            <w:r>
              <w:rPr>
                <w:sz w:val="24"/>
              </w:rPr>
              <w:t>CRF-ES 510</w:t>
            </w:r>
            <w:r w:rsidRPr="00EC4E03">
              <w:rPr>
                <w:sz w:val="24"/>
              </w:rPr>
              <w:t>)</w:t>
            </w:r>
          </w:p>
        </w:tc>
        <w:tc>
          <w:tcPr>
            <w:tcW w:w="2289" w:type="dxa"/>
          </w:tcPr>
          <w:p w:rsidR="002F7CC9" w:rsidRDefault="002F7CC9" w:rsidP="00F72C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Suplente</w:t>
            </w:r>
          </w:p>
        </w:tc>
      </w:tr>
    </w:tbl>
    <w:p w:rsidR="00723655" w:rsidRDefault="00723655" w:rsidP="00B06C90">
      <w:pPr>
        <w:ind w:left="360"/>
        <w:jc w:val="center"/>
        <w:rPr>
          <w:sz w:val="24"/>
        </w:rPr>
      </w:pP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5649"/>
        <w:gridCol w:w="2289"/>
      </w:tblGrid>
      <w:tr w:rsidR="002F7CC9" w:rsidRPr="004923DD" w:rsidTr="00F941CF">
        <w:tc>
          <w:tcPr>
            <w:tcW w:w="1560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Chapa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2F7CC9" w:rsidTr="00F941CF">
        <w:tc>
          <w:tcPr>
            <w:tcW w:w="1560" w:type="dxa"/>
            <w:vMerge w:val="restart"/>
            <w:vAlign w:val="center"/>
          </w:tcPr>
          <w:p w:rsidR="002F7CC9" w:rsidRPr="002F7CC9" w:rsidRDefault="002F7CC9" w:rsidP="00F941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5649" w:type="dxa"/>
          </w:tcPr>
          <w:p w:rsidR="002F7CC9" w:rsidRPr="00EC4E03" w:rsidRDefault="002F7CC9" w:rsidP="00F941CF">
            <w:pPr>
              <w:rPr>
                <w:sz w:val="24"/>
              </w:rPr>
            </w:pPr>
            <w:r w:rsidRPr="00EC4E03">
              <w:rPr>
                <w:sz w:val="24"/>
              </w:rPr>
              <w:t>Dr</w:t>
            </w:r>
            <w:r w:rsidR="00A133D8">
              <w:rPr>
                <w:sz w:val="24"/>
              </w:rPr>
              <w:t>a</w:t>
            </w:r>
            <w:r w:rsidRPr="00EC4E03">
              <w:rPr>
                <w:sz w:val="24"/>
              </w:rPr>
              <w:t xml:space="preserve">. Maria José </w:t>
            </w:r>
            <w:proofErr w:type="spellStart"/>
            <w:r w:rsidRPr="00EC4E03">
              <w:rPr>
                <w:sz w:val="24"/>
              </w:rPr>
              <w:t>Sartório</w:t>
            </w:r>
            <w:proofErr w:type="spellEnd"/>
            <w:r w:rsidRPr="00EC4E03">
              <w:rPr>
                <w:sz w:val="24"/>
              </w:rPr>
              <w:t xml:space="preserve"> (CRF-ES </w:t>
            </w:r>
            <w:r>
              <w:rPr>
                <w:sz w:val="24"/>
              </w:rPr>
              <w:t>738</w:t>
            </w:r>
            <w:r w:rsidRPr="00EC4E03">
              <w:rPr>
                <w:sz w:val="24"/>
              </w:rPr>
              <w:t>)</w:t>
            </w:r>
          </w:p>
        </w:tc>
        <w:tc>
          <w:tcPr>
            <w:tcW w:w="2289" w:type="dxa"/>
          </w:tcPr>
          <w:p w:rsidR="002F7CC9" w:rsidRDefault="002F7CC9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Efetivo</w:t>
            </w:r>
          </w:p>
        </w:tc>
      </w:tr>
      <w:tr w:rsidR="002F7CC9" w:rsidTr="00F941CF">
        <w:tc>
          <w:tcPr>
            <w:tcW w:w="1560" w:type="dxa"/>
            <w:vMerge/>
          </w:tcPr>
          <w:p w:rsidR="002F7CC9" w:rsidRPr="00EC4E03" w:rsidRDefault="002F7CC9" w:rsidP="00F941CF">
            <w:pPr>
              <w:rPr>
                <w:sz w:val="24"/>
              </w:rPr>
            </w:pPr>
          </w:p>
        </w:tc>
        <w:tc>
          <w:tcPr>
            <w:tcW w:w="5649" w:type="dxa"/>
          </w:tcPr>
          <w:p w:rsidR="002F7CC9" w:rsidRPr="00EC4E03" w:rsidRDefault="002F7CC9" w:rsidP="00F941CF">
            <w:pPr>
              <w:rPr>
                <w:sz w:val="24"/>
              </w:rPr>
            </w:pPr>
            <w:r w:rsidRPr="00EC4E03">
              <w:rPr>
                <w:sz w:val="24"/>
              </w:rPr>
              <w:t>Dr</w:t>
            </w:r>
            <w:r w:rsidR="00A133D8">
              <w:rPr>
                <w:sz w:val="24"/>
              </w:rPr>
              <w:t>a</w:t>
            </w:r>
            <w:r w:rsidRPr="00EC4E03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Grazielli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Massariol</w:t>
            </w:r>
            <w:proofErr w:type="spellEnd"/>
            <w:r>
              <w:rPr>
                <w:sz w:val="24"/>
              </w:rPr>
              <w:t xml:space="preserve"> Mori</w:t>
            </w:r>
            <w:r w:rsidRPr="00EC4E03">
              <w:rPr>
                <w:sz w:val="24"/>
              </w:rPr>
              <w:t xml:space="preserve"> (</w:t>
            </w:r>
            <w:r>
              <w:rPr>
                <w:sz w:val="24"/>
              </w:rPr>
              <w:t>CRF-ES 3690</w:t>
            </w:r>
            <w:r w:rsidRPr="00EC4E03">
              <w:rPr>
                <w:sz w:val="24"/>
              </w:rPr>
              <w:t>)</w:t>
            </w:r>
          </w:p>
        </w:tc>
        <w:tc>
          <w:tcPr>
            <w:tcW w:w="2289" w:type="dxa"/>
          </w:tcPr>
          <w:p w:rsidR="002F7CC9" w:rsidRDefault="002F7CC9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Suplente</w:t>
            </w:r>
          </w:p>
        </w:tc>
      </w:tr>
    </w:tbl>
    <w:p w:rsidR="002F7CC9" w:rsidRDefault="002F7CC9" w:rsidP="002F7CC9">
      <w:pPr>
        <w:ind w:left="360"/>
        <w:jc w:val="center"/>
        <w:rPr>
          <w:sz w:val="24"/>
        </w:rPr>
      </w:pP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5649"/>
        <w:gridCol w:w="2289"/>
      </w:tblGrid>
      <w:tr w:rsidR="002F7CC9" w:rsidRPr="004923DD" w:rsidTr="00F941CF">
        <w:tc>
          <w:tcPr>
            <w:tcW w:w="1560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Chapa</w:t>
            </w:r>
          </w:p>
        </w:tc>
        <w:tc>
          <w:tcPr>
            <w:tcW w:w="5649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 w:rsidRPr="004923DD">
              <w:rPr>
                <w:b/>
                <w:sz w:val="24"/>
              </w:rPr>
              <w:t>Nome do Candidato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2F7CC9" w:rsidRPr="004923DD" w:rsidRDefault="002F7CC9" w:rsidP="00F941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2F7CC9" w:rsidTr="00F941CF">
        <w:tc>
          <w:tcPr>
            <w:tcW w:w="1560" w:type="dxa"/>
            <w:vMerge w:val="restart"/>
            <w:vAlign w:val="center"/>
          </w:tcPr>
          <w:p w:rsidR="002F7CC9" w:rsidRPr="002F7CC9" w:rsidRDefault="002F7CC9" w:rsidP="00F941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3</w:t>
            </w:r>
            <w:proofErr w:type="gramEnd"/>
          </w:p>
        </w:tc>
        <w:tc>
          <w:tcPr>
            <w:tcW w:w="5649" w:type="dxa"/>
          </w:tcPr>
          <w:p w:rsidR="002F7CC9" w:rsidRPr="00EC4E03" w:rsidRDefault="00A133D8" w:rsidP="00F941CF">
            <w:pPr>
              <w:rPr>
                <w:sz w:val="24"/>
              </w:rPr>
            </w:pPr>
            <w:r>
              <w:rPr>
                <w:sz w:val="24"/>
              </w:rPr>
              <w:t xml:space="preserve">Dra. Magali </w:t>
            </w:r>
            <w:proofErr w:type="spellStart"/>
            <w:r>
              <w:rPr>
                <w:sz w:val="24"/>
              </w:rPr>
              <w:t>Demoner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Bermond</w:t>
            </w:r>
            <w:proofErr w:type="spellEnd"/>
            <w:r>
              <w:rPr>
                <w:sz w:val="24"/>
              </w:rPr>
              <w:t xml:space="preserve"> (CRF-ES 216)</w:t>
            </w:r>
          </w:p>
        </w:tc>
        <w:tc>
          <w:tcPr>
            <w:tcW w:w="2289" w:type="dxa"/>
          </w:tcPr>
          <w:p w:rsidR="002F7CC9" w:rsidRDefault="002F7CC9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Efetivo</w:t>
            </w:r>
          </w:p>
        </w:tc>
      </w:tr>
      <w:tr w:rsidR="002F7CC9" w:rsidTr="00F941CF">
        <w:tc>
          <w:tcPr>
            <w:tcW w:w="1560" w:type="dxa"/>
            <w:vMerge/>
          </w:tcPr>
          <w:p w:rsidR="002F7CC9" w:rsidRPr="00EC4E03" w:rsidRDefault="002F7CC9" w:rsidP="00F941CF">
            <w:pPr>
              <w:rPr>
                <w:sz w:val="24"/>
              </w:rPr>
            </w:pPr>
          </w:p>
        </w:tc>
        <w:tc>
          <w:tcPr>
            <w:tcW w:w="5649" w:type="dxa"/>
          </w:tcPr>
          <w:p w:rsidR="002F7CC9" w:rsidRPr="00EC4E03" w:rsidRDefault="00A133D8" w:rsidP="00F941CF">
            <w:pPr>
              <w:rPr>
                <w:sz w:val="24"/>
              </w:rPr>
            </w:pPr>
            <w:r>
              <w:rPr>
                <w:sz w:val="24"/>
              </w:rPr>
              <w:t xml:space="preserve">Dr. Evandro </w:t>
            </w:r>
            <w:proofErr w:type="spellStart"/>
            <w:r>
              <w:rPr>
                <w:sz w:val="24"/>
              </w:rPr>
              <w:t>Tamanini</w:t>
            </w:r>
            <w:proofErr w:type="spellEnd"/>
            <w:r>
              <w:rPr>
                <w:sz w:val="24"/>
              </w:rPr>
              <w:t xml:space="preserve"> Lopes (CRF-ES 441)</w:t>
            </w:r>
          </w:p>
        </w:tc>
        <w:tc>
          <w:tcPr>
            <w:tcW w:w="2289" w:type="dxa"/>
          </w:tcPr>
          <w:p w:rsidR="002F7CC9" w:rsidRDefault="002F7CC9" w:rsidP="00F94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Suplente</w:t>
            </w:r>
          </w:p>
        </w:tc>
      </w:tr>
    </w:tbl>
    <w:p w:rsidR="002F7CC9" w:rsidRDefault="002F7CC9" w:rsidP="002F7CC9">
      <w:pPr>
        <w:ind w:left="360"/>
        <w:jc w:val="center"/>
        <w:rPr>
          <w:sz w:val="24"/>
        </w:rPr>
      </w:pPr>
    </w:p>
    <w:p w:rsidR="00EC4E03" w:rsidRDefault="00EC4E03" w:rsidP="00B06C90">
      <w:pPr>
        <w:ind w:left="360"/>
        <w:jc w:val="center"/>
        <w:rPr>
          <w:sz w:val="24"/>
        </w:rPr>
      </w:pPr>
    </w:p>
    <w:p w:rsidR="00EC4E03" w:rsidRDefault="00EC4E03" w:rsidP="00B06C90">
      <w:pPr>
        <w:ind w:left="360"/>
        <w:jc w:val="center"/>
        <w:rPr>
          <w:sz w:val="24"/>
        </w:rPr>
      </w:pPr>
    </w:p>
    <w:p w:rsidR="00EC4E03" w:rsidRDefault="00EC4E03" w:rsidP="00B06C90">
      <w:pPr>
        <w:ind w:left="360"/>
        <w:jc w:val="center"/>
        <w:rPr>
          <w:sz w:val="24"/>
        </w:rPr>
      </w:pPr>
    </w:p>
    <w:p w:rsidR="00B06C90" w:rsidRPr="003503EC" w:rsidRDefault="00B06C90" w:rsidP="00B06C90">
      <w:pPr>
        <w:ind w:left="360"/>
        <w:jc w:val="center"/>
        <w:rPr>
          <w:sz w:val="24"/>
        </w:rPr>
      </w:pPr>
      <w:r w:rsidRPr="003503EC">
        <w:rPr>
          <w:sz w:val="24"/>
        </w:rPr>
        <w:t xml:space="preserve">Vitória, </w:t>
      </w:r>
      <w:r w:rsidR="002F7CC9">
        <w:rPr>
          <w:sz w:val="24"/>
        </w:rPr>
        <w:t>29</w:t>
      </w:r>
      <w:r w:rsidRPr="003503EC">
        <w:rPr>
          <w:sz w:val="24"/>
        </w:rPr>
        <w:t xml:space="preserve"> de Ju</w:t>
      </w:r>
      <w:r w:rsidR="00EC4E03">
        <w:rPr>
          <w:sz w:val="24"/>
        </w:rPr>
        <w:t>l</w:t>
      </w:r>
      <w:r w:rsidRPr="003503EC">
        <w:rPr>
          <w:sz w:val="24"/>
        </w:rPr>
        <w:t>ho de 2019.</w:t>
      </w:r>
    </w:p>
    <w:p w:rsidR="00B06C90" w:rsidRPr="003503EC" w:rsidRDefault="00B06C90" w:rsidP="00B06C90">
      <w:pPr>
        <w:ind w:left="360"/>
        <w:jc w:val="center"/>
        <w:rPr>
          <w:sz w:val="24"/>
        </w:rPr>
      </w:pPr>
    </w:p>
    <w:p w:rsidR="00B06C90" w:rsidRPr="003503EC" w:rsidRDefault="00B06C90" w:rsidP="00B06C90">
      <w:pPr>
        <w:ind w:left="360"/>
        <w:jc w:val="center"/>
        <w:rPr>
          <w:sz w:val="24"/>
        </w:rPr>
      </w:pPr>
    </w:p>
    <w:p w:rsidR="00B06C90" w:rsidRPr="003503EC" w:rsidRDefault="00B06C90" w:rsidP="00B06C90">
      <w:pPr>
        <w:ind w:left="360"/>
        <w:jc w:val="center"/>
        <w:rPr>
          <w:sz w:val="24"/>
        </w:rPr>
      </w:pPr>
    </w:p>
    <w:p w:rsidR="00B06C90" w:rsidRPr="003503EC" w:rsidRDefault="00B06C90" w:rsidP="00B06C90">
      <w:pPr>
        <w:ind w:left="360"/>
        <w:jc w:val="center"/>
        <w:rPr>
          <w:sz w:val="24"/>
        </w:rPr>
      </w:pPr>
      <w:r w:rsidRPr="003503EC">
        <w:rPr>
          <w:sz w:val="24"/>
        </w:rPr>
        <w:t>Dr. Henrique Tadeu Marques</w:t>
      </w:r>
      <w:r w:rsidRPr="003503EC">
        <w:rPr>
          <w:sz w:val="24"/>
        </w:rPr>
        <w:br/>
        <w:t>Presidente da Comissão Eleitoral Regional</w:t>
      </w:r>
      <w:r w:rsidR="002F7CC9">
        <w:rPr>
          <w:sz w:val="24"/>
        </w:rPr>
        <w:t xml:space="preserve"> - CER do CRF-ES</w:t>
      </w:r>
    </w:p>
    <w:p w:rsidR="00B06C90" w:rsidRPr="003503EC" w:rsidRDefault="00B06C90" w:rsidP="00B06C90">
      <w:pPr>
        <w:ind w:left="360"/>
        <w:jc w:val="center"/>
        <w:rPr>
          <w:sz w:val="24"/>
        </w:rPr>
      </w:pPr>
    </w:p>
    <w:sectPr w:rsidR="00B06C90" w:rsidRPr="003503EC" w:rsidSect="0047165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6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2C" w:rsidRDefault="00044C2C" w:rsidP="008A7437">
      <w:pPr>
        <w:spacing w:after="0" w:line="240" w:lineRule="auto"/>
      </w:pPr>
      <w:r>
        <w:separator/>
      </w:r>
    </w:p>
  </w:endnote>
  <w:endnote w:type="continuationSeparator" w:id="0">
    <w:p w:rsidR="00044C2C" w:rsidRDefault="00044C2C" w:rsidP="008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Pr="006A554A" w:rsidRDefault="006B2C93" w:rsidP="006A5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C148F0" wp14:editId="2917DF7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10256520</wp:posOffset>
              </wp:positionV>
              <wp:extent cx="388620" cy="313055"/>
              <wp:effectExtent l="0" t="0" r="3175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C93" w:rsidRPr="006B2C93" w:rsidRDefault="006B2C93">
                          <w:pPr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807.6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" fillcolor="white [3201]" stroked="f" strokeweight=".5pt">
              <v:textbox style="mso-fit-shape-to-text:t" inset="0,,0">
                <w:txbxContent>
                  <w:p w:rsidR="006B2C93" w:rsidRPr="006B2C93" w:rsidRDefault="006B2C93">
                    <w:pPr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554A">
      <w:rPr>
        <w:noProof/>
        <w:color w:val="0F243E" w:themeColor="text2" w:themeShade="80"/>
        <w:sz w:val="26"/>
        <w:szCs w:val="26"/>
        <w:lang w:eastAsia="pt-BR"/>
      </w:rPr>
      <w:drawing>
        <wp:inline distT="0" distB="0" distL="0" distR="0" wp14:anchorId="13E51F51" wp14:editId="57EF31A7">
          <wp:extent cx="5400040" cy="330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RETRA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2C" w:rsidRDefault="00044C2C" w:rsidP="008A7437">
      <w:pPr>
        <w:spacing w:after="0" w:line="240" w:lineRule="auto"/>
      </w:pPr>
      <w:r>
        <w:separator/>
      </w:r>
    </w:p>
  </w:footnote>
  <w:footnote w:type="continuationSeparator" w:id="0">
    <w:p w:rsidR="00044C2C" w:rsidRDefault="00044C2C" w:rsidP="008A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044C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9256" o:spid="_x0000_s2050" type="#_x0000_t75" style="position:absolute;margin-left:0;margin-top:0;width:424.3pt;height:344pt;z-index:-251657216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7" w:rsidRDefault="00044C2C" w:rsidP="006A554A">
    <w:pPr>
      <w:ind w:left="-709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9257" o:spid="_x0000_s2051" type="#_x0000_t75" style="position:absolute;left:0;text-align:left;margin-left:0;margin-top:0;width:424.3pt;height:344pt;z-index:-251656192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  <w:r w:rsidR="008A7437">
      <w:t xml:space="preserve">  </w:t>
    </w:r>
    <w:r w:rsidR="006A554A">
      <w:rPr>
        <w:noProof/>
        <w:lang w:eastAsia="pt-BR"/>
      </w:rPr>
      <w:drawing>
        <wp:inline distT="0" distB="0" distL="0" distR="0" wp14:anchorId="7D3AF9C9" wp14:editId="5A8D8F5A">
          <wp:extent cx="6255283" cy="5619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RETRA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548" cy="561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044C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9255" o:spid="_x0000_s2049" type="#_x0000_t75" style="position:absolute;margin-left:0;margin-top:0;width:424.3pt;height:344pt;z-index:-251658240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0D"/>
    <w:multiLevelType w:val="hybridMultilevel"/>
    <w:tmpl w:val="28C09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6F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49077E"/>
    <w:multiLevelType w:val="hybridMultilevel"/>
    <w:tmpl w:val="F4060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2DDF"/>
    <w:multiLevelType w:val="hybridMultilevel"/>
    <w:tmpl w:val="902A48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6F52"/>
    <w:multiLevelType w:val="hybridMultilevel"/>
    <w:tmpl w:val="CC6CF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CF315E"/>
    <w:multiLevelType w:val="hybridMultilevel"/>
    <w:tmpl w:val="35A8BD62"/>
    <w:lvl w:ilvl="0" w:tplc="215E99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71942"/>
    <w:multiLevelType w:val="hybridMultilevel"/>
    <w:tmpl w:val="28C09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341B5"/>
    <w:multiLevelType w:val="hybridMultilevel"/>
    <w:tmpl w:val="39A84300"/>
    <w:lvl w:ilvl="0" w:tplc="BB845C1C">
      <w:start w:val="1"/>
      <w:numFmt w:val="decimalZero"/>
      <w:lvlText w:val="%1-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72D82529"/>
    <w:multiLevelType w:val="hybridMultilevel"/>
    <w:tmpl w:val="7FA0A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640FB"/>
    <w:multiLevelType w:val="hybridMultilevel"/>
    <w:tmpl w:val="39A84300"/>
    <w:lvl w:ilvl="0" w:tplc="BB845C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678F2"/>
    <w:multiLevelType w:val="hybridMultilevel"/>
    <w:tmpl w:val="28C09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7"/>
    <w:rsid w:val="000012DB"/>
    <w:rsid w:val="0001415C"/>
    <w:rsid w:val="0001442B"/>
    <w:rsid w:val="00015E63"/>
    <w:rsid w:val="000304D7"/>
    <w:rsid w:val="00032E84"/>
    <w:rsid w:val="000350A1"/>
    <w:rsid w:val="00044C2C"/>
    <w:rsid w:val="000506F4"/>
    <w:rsid w:val="00081A56"/>
    <w:rsid w:val="000839F2"/>
    <w:rsid w:val="000D4EDE"/>
    <w:rsid w:val="000F4731"/>
    <w:rsid w:val="000F5530"/>
    <w:rsid w:val="001042F3"/>
    <w:rsid w:val="001044DB"/>
    <w:rsid w:val="00110397"/>
    <w:rsid w:val="001252E7"/>
    <w:rsid w:val="001252EA"/>
    <w:rsid w:val="00134E9F"/>
    <w:rsid w:val="00151A50"/>
    <w:rsid w:val="00164252"/>
    <w:rsid w:val="001839CA"/>
    <w:rsid w:val="001A10BA"/>
    <w:rsid w:val="001B5C15"/>
    <w:rsid w:val="001C6BF9"/>
    <w:rsid w:val="001E459E"/>
    <w:rsid w:val="001F43C4"/>
    <w:rsid w:val="00205DD9"/>
    <w:rsid w:val="002166CA"/>
    <w:rsid w:val="00223475"/>
    <w:rsid w:val="002362EC"/>
    <w:rsid w:val="00242CBB"/>
    <w:rsid w:val="00243B40"/>
    <w:rsid w:val="00270F81"/>
    <w:rsid w:val="00284EEA"/>
    <w:rsid w:val="00297373"/>
    <w:rsid w:val="002B0AA1"/>
    <w:rsid w:val="002B3A82"/>
    <w:rsid w:val="002B7D7C"/>
    <w:rsid w:val="002C52E1"/>
    <w:rsid w:val="002D0A4C"/>
    <w:rsid w:val="002D7D25"/>
    <w:rsid w:val="002F7CC9"/>
    <w:rsid w:val="00314EB8"/>
    <w:rsid w:val="00340551"/>
    <w:rsid w:val="00340C35"/>
    <w:rsid w:val="003503EC"/>
    <w:rsid w:val="003504FF"/>
    <w:rsid w:val="00353B65"/>
    <w:rsid w:val="003567A7"/>
    <w:rsid w:val="0037262F"/>
    <w:rsid w:val="00384BE2"/>
    <w:rsid w:val="0038564C"/>
    <w:rsid w:val="0039377A"/>
    <w:rsid w:val="003A1479"/>
    <w:rsid w:val="003B7BE4"/>
    <w:rsid w:val="003C6A95"/>
    <w:rsid w:val="003E2884"/>
    <w:rsid w:val="00406AA4"/>
    <w:rsid w:val="00411D2D"/>
    <w:rsid w:val="0041475E"/>
    <w:rsid w:val="00417649"/>
    <w:rsid w:val="00430D7F"/>
    <w:rsid w:val="004416A3"/>
    <w:rsid w:val="0047165E"/>
    <w:rsid w:val="004923DD"/>
    <w:rsid w:val="004A7910"/>
    <w:rsid w:val="004B2C8A"/>
    <w:rsid w:val="004B7FA4"/>
    <w:rsid w:val="004F2421"/>
    <w:rsid w:val="0050020D"/>
    <w:rsid w:val="00500DFD"/>
    <w:rsid w:val="0052177A"/>
    <w:rsid w:val="00530109"/>
    <w:rsid w:val="00542BAB"/>
    <w:rsid w:val="005655C7"/>
    <w:rsid w:val="00590049"/>
    <w:rsid w:val="005D1698"/>
    <w:rsid w:val="005D665E"/>
    <w:rsid w:val="00615386"/>
    <w:rsid w:val="00643D94"/>
    <w:rsid w:val="00667C2F"/>
    <w:rsid w:val="006A1AA9"/>
    <w:rsid w:val="006A554A"/>
    <w:rsid w:val="006B1F3E"/>
    <w:rsid w:val="006B2C93"/>
    <w:rsid w:val="006E0626"/>
    <w:rsid w:val="006F3C87"/>
    <w:rsid w:val="00723655"/>
    <w:rsid w:val="007260A3"/>
    <w:rsid w:val="00734CD1"/>
    <w:rsid w:val="00737805"/>
    <w:rsid w:val="00740BCB"/>
    <w:rsid w:val="00751A8D"/>
    <w:rsid w:val="00796E29"/>
    <w:rsid w:val="007A5B1F"/>
    <w:rsid w:val="007B02B1"/>
    <w:rsid w:val="007B70D7"/>
    <w:rsid w:val="007D052C"/>
    <w:rsid w:val="007E0135"/>
    <w:rsid w:val="008230BF"/>
    <w:rsid w:val="00826297"/>
    <w:rsid w:val="00830EB7"/>
    <w:rsid w:val="00833AB2"/>
    <w:rsid w:val="00850E1D"/>
    <w:rsid w:val="00863E21"/>
    <w:rsid w:val="0086732E"/>
    <w:rsid w:val="008921F9"/>
    <w:rsid w:val="008A0D94"/>
    <w:rsid w:val="008A7437"/>
    <w:rsid w:val="008C4402"/>
    <w:rsid w:val="009568B1"/>
    <w:rsid w:val="009638BC"/>
    <w:rsid w:val="009651E4"/>
    <w:rsid w:val="0098519B"/>
    <w:rsid w:val="0099297C"/>
    <w:rsid w:val="009A1AF4"/>
    <w:rsid w:val="009A222B"/>
    <w:rsid w:val="009A5DCC"/>
    <w:rsid w:val="00A07DA4"/>
    <w:rsid w:val="00A133D8"/>
    <w:rsid w:val="00A201C0"/>
    <w:rsid w:val="00A45185"/>
    <w:rsid w:val="00A60021"/>
    <w:rsid w:val="00A6357A"/>
    <w:rsid w:val="00A729BB"/>
    <w:rsid w:val="00A72C10"/>
    <w:rsid w:val="00A81D48"/>
    <w:rsid w:val="00A9137D"/>
    <w:rsid w:val="00A976C4"/>
    <w:rsid w:val="00A97AB1"/>
    <w:rsid w:val="00AA3B88"/>
    <w:rsid w:val="00AB2C83"/>
    <w:rsid w:val="00AE38C0"/>
    <w:rsid w:val="00AE7A3D"/>
    <w:rsid w:val="00AF6118"/>
    <w:rsid w:val="00B0523E"/>
    <w:rsid w:val="00B05C54"/>
    <w:rsid w:val="00B06C90"/>
    <w:rsid w:val="00B0753A"/>
    <w:rsid w:val="00B27CAD"/>
    <w:rsid w:val="00B30245"/>
    <w:rsid w:val="00B35EB2"/>
    <w:rsid w:val="00B40E8C"/>
    <w:rsid w:val="00B46738"/>
    <w:rsid w:val="00B50865"/>
    <w:rsid w:val="00B85AA3"/>
    <w:rsid w:val="00B8656E"/>
    <w:rsid w:val="00BA0C50"/>
    <w:rsid w:val="00BA4D2E"/>
    <w:rsid w:val="00BC4985"/>
    <w:rsid w:val="00BD3B6B"/>
    <w:rsid w:val="00BE4AC1"/>
    <w:rsid w:val="00BF14EA"/>
    <w:rsid w:val="00C0277A"/>
    <w:rsid w:val="00C15638"/>
    <w:rsid w:val="00C16302"/>
    <w:rsid w:val="00C3128C"/>
    <w:rsid w:val="00C32A28"/>
    <w:rsid w:val="00C50067"/>
    <w:rsid w:val="00C570B6"/>
    <w:rsid w:val="00CA53EF"/>
    <w:rsid w:val="00CB46BB"/>
    <w:rsid w:val="00D01913"/>
    <w:rsid w:val="00D019C3"/>
    <w:rsid w:val="00D16A96"/>
    <w:rsid w:val="00D221CF"/>
    <w:rsid w:val="00D24F4C"/>
    <w:rsid w:val="00D8328A"/>
    <w:rsid w:val="00DB38E3"/>
    <w:rsid w:val="00DB684A"/>
    <w:rsid w:val="00DC2E08"/>
    <w:rsid w:val="00DF62B7"/>
    <w:rsid w:val="00E02274"/>
    <w:rsid w:val="00E150EA"/>
    <w:rsid w:val="00E20BED"/>
    <w:rsid w:val="00E37C3F"/>
    <w:rsid w:val="00E418E9"/>
    <w:rsid w:val="00E477E7"/>
    <w:rsid w:val="00E52F52"/>
    <w:rsid w:val="00E63C9D"/>
    <w:rsid w:val="00E8021F"/>
    <w:rsid w:val="00E80AF4"/>
    <w:rsid w:val="00E85DC0"/>
    <w:rsid w:val="00EC4E03"/>
    <w:rsid w:val="00EC595C"/>
    <w:rsid w:val="00ED13BB"/>
    <w:rsid w:val="00EE3870"/>
    <w:rsid w:val="00EE43EB"/>
    <w:rsid w:val="00EF1165"/>
    <w:rsid w:val="00F132AD"/>
    <w:rsid w:val="00F409D8"/>
    <w:rsid w:val="00F43329"/>
    <w:rsid w:val="00F84FA5"/>
    <w:rsid w:val="00FA5353"/>
    <w:rsid w:val="00FA75BC"/>
    <w:rsid w:val="00FC44F9"/>
    <w:rsid w:val="00FD047A"/>
    <w:rsid w:val="00FD5B05"/>
    <w:rsid w:val="00FE5717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980A-E049-49D2-A5BE-31B0ECC3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Comunicação crfes</cp:lastModifiedBy>
  <cp:revision>2</cp:revision>
  <cp:lastPrinted>2019-07-29T19:07:00Z</cp:lastPrinted>
  <dcterms:created xsi:type="dcterms:W3CDTF">2019-07-29T19:27:00Z</dcterms:created>
  <dcterms:modified xsi:type="dcterms:W3CDTF">2019-07-29T19:27:00Z</dcterms:modified>
</cp:coreProperties>
</file>